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82283" w14:paraId="37D29BC5" w14:textId="77777777" w:rsidTr="00B62B98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DDA0109" w14:textId="77777777" w:rsidR="00182283" w:rsidRPr="00354F65" w:rsidRDefault="000D528C" w:rsidP="00B62B9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2C2730EA" wp14:editId="768C475D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182283" w:rsidRPr="00354F6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0F669C07" w14:textId="77777777" w:rsidR="00182283" w:rsidRPr="00354F65" w:rsidRDefault="00182283" w:rsidP="00B62B98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RECORDS AND INFORMATION MANAGEMENT </w:t>
            </w:r>
            <w:r w:rsidRPr="00354F65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Pr="00354F65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E7C7648" w14:textId="77777777" w:rsidR="00182283" w:rsidRDefault="00182283" w:rsidP="00B62B9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354F65">
              <w:rPr>
                <w:rFonts w:ascii="Calibri" w:hAnsi="Calibri"/>
                <w:color w:val="FFFFFF"/>
              </w:rPr>
              <w:t>STATEMENT</w:t>
            </w:r>
            <w:r>
              <w:rPr>
                <w:rFonts w:ascii="Calibri" w:hAnsi="Calibri"/>
                <w:color w:val="FFFFFF"/>
              </w:rPr>
              <w:t xml:space="preserve"> OF </w:t>
            </w:r>
            <w:r w:rsidR="005B5F7A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182283" w14:paraId="58D82D39" w14:textId="77777777" w:rsidTr="00B62B9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5AEB8E6" w14:textId="77777777" w:rsidR="00182283" w:rsidRDefault="00182283" w:rsidP="00B62B9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600 – Business Services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AF80B59" w14:textId="77777777" w:rsidR="00182283" w:rsidRDefault="00182283" w:rsidP="00182283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600.2</w:t>
            </w:r>
          </w:p>
        </w:tc>
      </w:tr>
      <w:tr w:rsidR="00182283" w14:paraId="12C46244" w14:textId="77777777" w:rsidTr="00B62B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4BC004" w14:textId="77777777" w:rsidR="00182283" w:rsidRDefault="00182283" w:rsidP="00B62B9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125144" w14:textId="77777777" w:rsidR="00182283" w:rsidRDefault="00182283" w:rsidP="00B62B9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82283" w14:paraId="3F107B42" w14:textId="77777777" w:rsidTr="00B62B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FA85E6" w14:textId="77777777" w:rsidR="00182283" w:rsidRDefault="00182283" w:rsidP="00B62B9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March 31,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FEF8F10" w14:textId="77777777" w:rsidR="00182283" w:rsidRDefault="00182283" w:rsidP="00B62B9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02FBB" w14:textId="77777777" w:rsidR="00182283" w:rsidRDefault="00182283" w:rsidP="00B62B9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>L</w:t>
            </w:r>
            <w:r w:rsidR="005127B3">
              <w:rPr>
                <w:rFonts w:ascii="Calibri" w:hAnsi="Calibri"/>
                <w:sz w:val="16"/>
                <w:szCs w:val="18"/>
              </w:rPr>
              <w:t xml:space="preserve">atest Reviewed/Revised Date: </w:t>
            </w:r>
            <w:r w:rsidR="007866EE">
              <w:rPr>
                <w:rFonts w:ascii="Calibri" w:hAnsi="Calibri"/>
                <w:sz w:val="16"/>
                <w:szCs w:val="18"/>
              </w:rPr>
              <w:t>December 20, 2022</w:t>
            </w:r>
          </w:p>
          <w:p w14:paraId="6343E762" w14:textId="77777777" w:rsidR="00182283" w:rsidRDefault="00182283" w:rsidP="00B62B9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765578F3" w14:textId="77777777" w:rsidR="00182283" w:rsidRPr="00182283" w:rsidRDefault="00182283" w:rsidP="00182283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14:paraId="480E0AA6" w14:textId="77777777" w:rsidR="00435437" w:rsidRPr="00FD0AEA" w:rsidRDefault="003D5A82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D0AEA">
        <w:rPr>
          <w:sz w:val="22"/>
        </w:rPr>
        <w:t xml:space="preserve">In keeping with the Mission, Vision and Values of the Niagara Catholic District School Board, the Board </w:t>
      </w:r>
      <w:r w:rsidR="00435437" w:rsidRPr="00FD0AEA">
        <w:rPr>
          <w:sz w:val="22"/>
          <w:szCs w:val="22"/>
        </w:rPr>
        <w:t xml:space="preserve">is committed to instituting and maintaining a comprehensive Records and Information Management </w:t>
      </w:r>
      <w:r w:rsidR="000753C5" w:rsidRPr="00FD0AEA">
        <w:rPr>
          <w:sz w:val="22"/>
          <w:szCs w:val="22"/>
        </w:rPr>
        <w:t xml:space="preserve">Program. Records </w:t>
      </w:r>
      <w:r w:rsidR="00435437" w:rsidRPr="00FD0AEA">
        <w:rPr>
          <w:sz w:val="22"/>
          <w:szCs w:val="22"/>
        </w:rPr>
        <w:t>and information that are accurate, authentic, reliable, trustworthy, support accountability, and serve as evidence</w:t>
      </w:r>
      <w:r w:rsidR="001461B7" w:rsidRPr="00FD0AEA">
        <w:rPr>
          <w:sz w:val="22"/>
          <w:szCs w:val="22"/>
        </w:rPr>
        <w:t xml:space="preserve"> </w:t>
      </w:r>
      <w:r w:rsidR="000753C5" w:rsidRPr="00FD0AEA">
        <w:rPr>
          <w:sz w:val="22"/>
          <w:szCs w:val="22"/>
        </w:rPr>
        <w:t xml:space="preserve">of daily school board operations. </w:t>
      </w:r>
      <w:r w:rsidR="00435437" w:rsidRPr="00FD0AEA">
        <w:rPr>
          <w:sz w:val="22"/>
          <w:szCs w:val="22"/>
        </w:rPr>
        <w:t xml:space="preserve">Records and information shall be safely and securely maintained for as long as required by legislation and in accordance with the Records and Information Management </w:t>
      </w:r>
      <w:r w:rsidR="00515913" w:rsidRPr="00FD0AEA">
        <w:rPr>
          <w:sz w:val="22"/>
          <w:szCs w:val="22"/>
        </w:rPr>
        <w:t>P</w:t>
      </w:r>
      <w:r w:rsidR="00435437" w:rsidRPr="00FD0AEA">
        <w:rPr>
          <w:sz w:val="22"/>
          <w:szCs w:val="22"/>
        </w:rPr>
        <w:t>rogram.</w:t>
      </w:r>
    </w:p>
    <w:p w14:paraId="5DBB4C42" w14:textId="77777777" w:rsidR="00182283" w:rsidRPr="00FD0AEA" w:rsidRDefault="00182283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5696487" w14:textId="77777777" w:rsidR="00435437" w:rsidRPr="00FD0AEA" w:rsidRDefault="00435437" w:rsidP="00182283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FD0AEA">
        <w:rPr>
          <w:sz w:val="22"/>
          <w:szCs w:val="22"/>
        </w:rPr>
        <w:t xml:space="preserve">The objective of the Records and Information Management </w:t>
      </w:r>
      <w:r w:rsidR="00515913" w:rsidRPr="00FD0AEA">
        <w:rPr>
          <w:sz w:val="22"/>
          <w:szCs w:val="22"/>
        </w:rPr>
        <w:t>P</w:t>
      </w:r>
      <w:r w:rsidR="003D5A82" w:rsidRPr="00FD0AEA">
        <w:rPr>
          <w:sz w:val="22"/>
          <w:szCs w:val="22"/>
        </w:rPr>
        <w:t>rogram</w:t>
      </w:r>
      <w:r w:rsidRPr="00FD0AEA">
        <w:rPr>
          <w:sz w:val="22"/>
          <w:szCs w:val="22"/>
        </w:rPr>
        <w:t xml:space="preserve"> is to support efficient and effective program and service delivery; to foster informed decision making; to facilitate accountability, transparency and collaboration; and to preserve and ensure access to records and information in accordance with the laws of Canada and Ontario</w:t>
      </w:r>
      <w:r w:rsidR="000753C5" w:rsidRPr="00FD0AEA">
        <w:rPr>
          <w:sz w:val="22"/>
          <w:szCs w:val="22"/>
        </w:rPr>
        <w:t>.</w:t>
      </w:r>
      <w:r w:rsidRPr="00FD0AEA">
        <w:rPr>
          <w:sz w:val="22"/>
          <w:szCs w:val="22"/>
        </w:rPr>
        <w:t xml:space="preserve"> </w:t>
      </w:r>
    </w:p>
    <w:p w14:paraId="6742861A" w14:textId="77777777" w:rsidR="00182283" w:rsidRPr="00FD0AEA" w:rsidRDefault="00182283" w:rsidP="00182283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</w:p>
    <w:p w14:paraId="7E1F8568" w14:textId="77777777" w:rsidR="000753C5" w:rsidRPr="00FD0AEA" w:rsidRDefault="00435437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D0AEA">
        <w:rPr>
          <w:sz w:val="22"/>
          <w:szCs w:val="22"/>
        </w:rPr>
        <w:t>The Records and Information Management Program applies to all records within the custody</w:t>
      </w:r>
      <w:r w:rsidR="000753C5" w:rsidRPr="00FD0AEA">
        <w:rPr>
          <w:sz w:val="22"/>
          <w:szCs w:val="22"/>
        </w:rPr>
        <w:t xml:space="preserve"> and</w:t>
      </w:r>
      <w:r w:rsidRPr="00FD0AEA">
        <w:rPr>
          <w:sz w:val="22"/>
          <w:szCs w:val="22"/>
        </w:rPr>
        <w:t xml:space="preserve"> or the control of the </w:t>
      </w:r>
      <w:r w:rsidR="000753C5" w:rsidRPr="00FD0AEA">
        <w:rPr>
          <w:sz w:val="22"/>
          <w:szCs w:val="22"/>
        </w:rPr>
        <w:t xml:space="preserve">Niagara Catholic District School </w:t>
      </w:r>
      <w:r w:rsidRPr="00FD0AEA">
        <w:rPr>
          <w:sz w:val="22"/>
          <w:szCs w:val="22"/>
        </w:rPr>
        <w:t xml:space="preserve">Board </w:t>
      </w:r>
      <w:r w:rsidR="000753C5" w:rsidRPr="00FD0AEA">
        <w:rPr>
          <w:sz w:val="22"/>
          <w:szCs w:val="22"/>
        </w:rPr>
        <w:t>regardless of medium or characteristics.</w:t>
      </w:r>
    </w:p>
    <w:p w14:paraId="1A4DF18D" w14:textId="77777777" w:rsidR="00D62965" w:rsidRPr="00FD0AEA" w:rsidRDefault="00D62965" w:rsidP="00D62965">
      <w:pPr>
        <w:pStyle w:val="NormalWeb"/>
        <w:spacing w:before="0" w:beforeAutospacing="0" w:after="0" w:afterAutospacing="0"/>
        <w:jc w:val="both"/>
        <w:rPr>
          <w:szCs w:val="22"/>
        </w:rPr>
      </w:pPr>
    </w:p>
    <w:p w14:paraId="3B3870FC" w14:textId="77777777" w:rsidR="00D62965" w:rsidRPr="00FD0AEA" w:rsidRDefault="00D62965" w:rsidP="007866EE">
      <w:pPr>
        <w:shd w:val="clear" w:color="auto" w:fill="FFFFFF"/>
        <w:jc w:val="both"/>
        <w:rPr>
          <w:bCs/>
          <w:sz w:val="22"/>
          <w:szCs w:val="22"/>
        </w:rPr>
      </w:pPr>
      <w:r w:rsidRPr="00FD0AEA">
        <w:rPr>
          <w:sz w:val="22"/>
          <w:szCs w:val="21"/>
        </w:rPr>
        <w:t>All Board employees</w:t>
      </w:r>
      <w:r w:rsidR="00FD0AEA" w:rsidRPr="00FD0AEA">
        <w:rPr>
          <w:sz w:val="22"/>
          <w:szCs w:val="21"/>
        </w:rPr>
        <w:t xml:space="preserve"> </w:t>
      </w:r>
      <w:r w:rsidR="00695C0A" w:rsidRPr="00FD0AEA">
        <w:rPr>
          <w:sz w:val="22"/>
          <w:szCs w:val="21"/>
        </w:rPr>
        <w:t xml:space="preserve">are responsible for maintaining records in </w:t>
      </w:r>
      <w:r w:rsidR="00A152E5" w:rsidRPr="00FD0AEA">
        <w:rPr>
          <w:sz w:val="22"/>
          <w:szCs w:val="21"/>
        </w:rPr>
        <w:t xml:space="preserve">their custody in </w:t>
      </w:r>
      <w:r w:rsidR="00695C0A" w:rsidRPr="00FD0AEA">
        <w:rPr>
          <w:sz w:val="22"/>
          <w:szCs w:val="21"/>
        </w:rPr>
        <w:t xml:space="preserve">compliance with the Administrative Operational Procedures and the Niagara Catholic </w:t>
      </w:r>
      <w:r w:rsidR="00695C0A" w:rsidRPr="00FD0AEA">
        <w:rPr>
          <w:bCs/>
          <w:sz w:val="22"/>
          <w:szCs w:val="22"/>
        </w:rPr>
        <w:t>Classification System and Retention Schedule.</w:t>
      </w:r>
    </w:p>
    <w:p w14:paraId="7F534750" w14:textId="77777777" w:rsidR="00A152E5" w:rsidRPr="00695C0A" w:rsidRDefault="00A152E5" w:rsidP="00D62965">
      <w:pPr>
        <w:shd w:val="clear" w:color="auto" w:fill="FFFFFF"/>
        <w:rPr>
          <w:color w:val="FF0000"/>
          <w:sz w:val="22"/>
          <w:szCs w:val="21"/>
        </w:rPr>
      </w:pPr>
    </w:p>
    <w:p w14:paraId="38E3CB1D" w14:textId="77777777" w:rsidR="00435437" w:rsidRPr="00ED77B2" w:rsidRDefault="00435437" w:rsidP="001822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D77B2">
        <w:rPr>
          <w:sz w:val="22"/>
          <w:szCs w:val="22"/>
        </w:rPr>
        <w:t xml:space="preserve">The Director of Education will issue </w:t>
      </w:r>
      <w:hyperlink r:id="rId12" w:history="1">
        <w:r w:rsidR="005B5F7A" w:rsidRPr="000D528C">
          <w:rPr>
            <w:rStyle w:val="Hyperlink"/>
            <w:i/>
            <w:sz w:val="22"/>
            <w:szCs w:val="22"/>
          </w:rPr>
          <w:t>Administrative Operational Procedures</w:t>
        </w:r>
      </w:hyperlink>
      <w:r w:rsidRPr="00ED77B2">
        <w:rPr>
          <w:sz w:val="22"/>
          <w:szCs w:val="22"/>
        </w:rPr>
        <w:t xml:space="preserve"> in support of this policy.</w:t>
      </w:r>
    </w:p>
    <w:p w14:paraId="15F3E58A" w14:textId="77777777" w:rsidR="00182283" w:rsidRPr="00ED77B2" w:rsidRDefault="00182283" w:rsidP="00182283">
      <w:pPr>
        <w:pStyle w:val="NormalWeb"/>
        <w:spacing w:before="0" w:beforeAutospacing="0" w:after="0" w:afterAutospacing="0"/>
        <w:rPr>
          <w:rStyle w:val="Emphasis"/>
          <w:b/>
          <w:bCs/>
          <w:sz w:val="22"/>
          <w:szCs w:val="22"/>
        </w:rPr>
      </w:pPr>
    </w:p>
    <w:p w14:paraId="48B995FB" w14:textId="77777777" w:rsidR="00182283" w:rsidRPr="00E47B55" w:rsidRDefault="00435437" w:rsidP="00182283">
      <w:pPr>
        <w:pStyle w:val="NormalWeb"/>
        <w:spacing w:before="0" w:beforeAutospacing="0" w:after="0" w:afterAutospacing="0"/>
        <w:rPr>
          <w:rStyle w:val="Emphasis"/>
          <w:b/>
          <w:bCs/>
          <w:sz w:val="22"/>
          <w:szCs w:val="22"/>
        </w:rPr>
      </w:pPr>
      <w:r w:rsidRPr="005030FD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12BB9687" w14:textId="77777777" w:rsidR="005030FD" w:rsidRPr="006C46A3" w:rsidRDefault="005030FD" w:rsidP="005F3284">
      <w:pPr>
        <w:pStyle w:val="ListParagraph"/>
        <w:numPr>
          <w:ilvl w:val="0"/>
          <w:numId w:val="8"/>
        </w:numPr>
        <w:spacing w:line="240" w:lineRule="auto"/>
        <w:rPr>
          <w:rStyle w:val="Hyperlink"/>
          <w:rFonts w:ascii="Times New Roman" w:hAnsi="Times New Roman"/>
          <w:b/>
          <w:i/>
        </w:rPr>
      </w:pPr>
      <w:r w:rsidRPr="006C46A3">
        <w:rPr>
          <w:rFonts w:ascii="Times New Roman" w:hAnsi="Times New Roman"/>
          <w:b/>
          <w:bCs/>
          <w:i/>
          <w:color w:val="0000FF"/>
          <w:u w:val="single"/>
        </w:rPr>
        <w:fldChar w:fldCharType="begin"/>
      </w:r>
      <w:r w:rsidRPr="006C46A3">
        <w:rPr>
          <w:rFonts w:ascii="Times New Roman" w:hAnsi="Times New Roman"/>
          <w:b/>
          <w:bCs/>
          <w:i/>
          <w:color w:val="0000FF"/>
          <w:u w:val="single"/>
        </w:rPr>
        <w:instrText>HYPERLINK "https://www.ontario.ca/laws/statute/90e02" \t "_blank"</w:instrText>
      </w:r>
      <w:r w:rsidRPr="006C46A3">
        <w:rPr>
          <w:rFonts w:ascii="Times New Roman" w:hAnsi="Times New Roman"/>
          <w:b/>
          <w:bCs/>
          <w:i/>
          <w:color w:val="0000FF"/>
          <w:u w:val="single"/>
        </w:rPr>
        <w:fldChar w:fldCharType="separate"/>
      </w:r>
      <w:r w:rsidRPr="006C46A3">
        <w:rPr>
          <w:rFonts w:ascii="Times New Roman" w:hAnsi="Times New Roman"/>
          <w:b/>
          <w:i/>
          <w:color w:val="0000FF"/>
          <w:u w:val="single"/>
          <w:lang w:val="en-CA"/>
        </w:rPr>
        <w:t>Education Act and Regulations (R.S.O. 1990 c.E.2)</w:t>
      </w:r>
    </w:p>
    <w:p w14:paraId="418A7270" w14:textId="77777777" w:rsidR="005030FD" w:rsidRPr="006C46A3" w:rsidRDefault="00011EB7" w:rsidP="005F328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i/>
          <w:color w:val="0000FF"/>
          <w:u w:val="single"/>
        </w:rPr>
      </w:pPr>
      <w:hyperlink r:id="rId13" w:history="1">
        <w:r w:rsidR="005030FD" w:rsidRPr="006C46A3">
          <w:rPr>
            <w:rStyle w:val="Hyperlink"/>
            <w:rFonts w:ascii="Times New Roman" w:hAnsi="Times New Roman"/>
            <w:b/>
            <w:bCs/>
            <w:i/>
          </w:rPr>
          <w:t>Municipal Freedom of Information and Protection of Privacy Act (MFIPPA)</w:t>
        </w:r>
      </w:hyperlink>
      <w:r w:rsidR="005030FD" w:rsidRPr="006C46A3">
        <w:rPr>
          <w:rFonts w:ascii="Times New Roman" w:hAnsi="Times New Roman"/>
          <w:b/>
          <w:bCs/>
          <w:i/>
          <w:color w:val="0000FF"/>
          <w:u w:val="single"/>
        </w:rPr>
        <w:t xml:space="preserve"> </w:t>
      </w:r>
    </w:p>
    <w:p w14:paraId="775511C5" w14:textId="77777777" w:rsidR="005030FD" w:rsidRPr="006C46A3" w:rsidRDefault="005030FD" w:rsidP="005F3284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i/>
          <w:color w:val="0000FF"/>
          <w:sz w:val="22"/>
          <w:szCs w:val="22"/>
        </w:rPr>
      </w:pPr>
      <w:r w:rsidRPr="006C46A3">
        <w:rPr>
          <w:b/>
          <w:i/>
          <w:color w:val="0000FF"/>
          <w:sz w:val="22"/>
          <w:szCs w:val="22"/>
          <w:u w:val="single"/>
        </w:rPr>
        <w:fldChar w:fldCharType="end"/>
      </w:r>
      <w:hyperlink r:id="rId14" w:history="1">
        <w:r w:rsidRPr="006C46A3">
          <w:rPr>
            <w:rStyle w:val="Hyperlink"/>
            <w:b/>
            <w:i/>
            <w:sz w:val="22"/>
            <w:szCs w:val="22"/>
          </w:rPr>
          <w:t>Ontario Student Record Guideline, 2000</w:t>
        </w:r>
      </w:hyperlink>
      <w:r w:rsidRPr="006C46A3">
        <w:rPr>
          <w:b/>
          <w:bCs/>
          <w:i/>
          <w:color w:val="0000FF"/>
          <w:sz w:val="22"/>
          <w:szCs w:val="22"/>
        </w:rPr>
        <w:t xml:space="preserve"> </w:t>
      </w:r>
      <w:r w:rsidR="00B772B6">
        <w:rPr>
          <w:b/>
          <w:bCs/>
          <w:i/>
          <w:color w:val="0000FF"/>
          <w:sz w:val="22"/>
          <w:szCs w:val="22"/>
        </w:rPr>
        <w:t>(Revised 2020)</w:t>
      </w:r>
    </w:p>
    <w:p w14:paraId="15979FAA" w14:textId="77777777" w:rsidR="005030FD" w:rsidRPr="006C46A3" w:rsidRDefault="00011EB7" w:rsidP="005F32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color w:val="0000FF"/>
          <w:u w:val="single"/>
        </w:rPr>
      </w:pPr>
      <w:hyperlink r:id="rId15" w:history="1">
        <w:r w:rsidR="005030FD" w:rsidRPr="006C46A3">
          <w:rPr>
            <w:rStyle w:val="Hyperlink"/>
            <w:rFonts w:ascii="Times New Roman" w:hAnsi="Times New Roman"/>
            <w:b/>
            <w:i/>
          </w:rPr>
          <w:t>Personal Health Information Protection Act (PHIPA)</w:t>
        </w:r>
      </w:hyperlink>
    </w:p>
    <w:p w14:paraId="74D50237" w14:textId="77777777" w:rsidR="001C4088" w:rsidRPr="006C46A3" w:rsidRDefault="00011EB7" w:rsidP="000124F4">
      <w:pPr>
        <w:numPr>
          <w:ilvl w:val="0"/>
          <w:numId w:val="2"/>
        </w:numPr>
        <w:rPr>
          <w:b/>
          <w:i/>
          <w:color w:val="0000FF"/>
          <w:sz w:val="22"/>
          <w:szCs w:val="22"/>
          <w:u w:val="single"/>
        </w:rPr>
      </w:pPr>
      <w:hyperlink r:id="rId16" w:history="1">
        <w:r w:rsidR="001C4088" w:rsidRPr="006C46A3">
          <w:rPr>
            <w:rStyle w:val="Hyperlink"/>
            <w:b/>
            <w:i/>
            <w:sz w:val="22"/>
            <w:szCs w:val="22"/>
          </w:rPr>
          <w:t>FIPPA and MFIPPA: Bill 8 — The Recordkeeping Amendments</w:t>
        </w:r>
      </w:hyperlink>
    </w:p>
    <w:p w14:paraId="2AC2E06F" w14:textId="77777777" w:rsidR="00067541" w:rsidRPr="006C46A3" w:rsidRDefault="00067541" w:rsidP="00500383">
      <w:pPr>
        <w:pStyle w:val="NormalWeb"/>
        <w:spacing w:before="0" w:beforeAutospacing="0" w:after="0" w:afterAutospacing="0"/>
        <w:ind w:left="720"/>
        <w:rPr>
          <w:b/>
          <w:i/>
          <w:sz w:val="22"/>
          <w:szCs w:val="22"/>
        </w:rPr>
      </w:pPr>
      <w:r w:rsidRPr="006C46A3">
        <w:rPr>
          <w:b/>
          <w:i/>
          <w:sz w:val="22"/>
          <w:szCs w:val="22"/>
        </w:rPr>
        <w:t xml:space="preserve">Niagara Catholic District </w:t>
      </w:r>
      <w:r w:rsidR="00531050" w:rsidRPr="006C46A3">
        <w:rPr>
          <w:b/>
          <w:i/>
          <w:sz w:val="22"/>
          <w:szCs w:val="22"/>
        </w:rPr>
        <w:t>School Board Policies</w:t>
      </w:r>
      <w:r w:rsidR="005B5F7A">
        <w:rPr>
          <w:b/>
          <w:i/>
          <w:sz w:val="22"/>
          <w:szCs w:val="22"/>
        </w:rPr>
        <w:t>/Procedures/Documents</w:t>
      </w:r>
    </w:p>
    <w:p w14:paraId="1128BDE5" w14:textId="77777777" w:rsidR="00D51B3B" w:rsidRPr="000D528C" w:rsidRDefault="000D528C" w:rsidP="00F11FBA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"https://docushare.ncdsb.com/dsweb/Get/Document-1981966/301.10%20-%20Assessment%2c%20Evaluation%20and%20Reporting%20AOP.pdf" </w:instrText>
      </w:r>
      <w:r>
        <w:rPr>
          <w:b/>
          <w:i/>
          <w:sz w:val="22"/>
          <w:szCs w:val="22"/>
        </w:rPr>
        <w:fldChar w:fldCharType="separate"/>
      </w:r>
      <w:r w:rsidR="00D51B3B" w:rsidRPr="000D528C">
        <w:rPr>
          <w:rStyle w:val="Hyperlink"/>
          <w:b/>
          <w:i/>
          <w:sz w:val="22"/>
          <w:szCs w:val="22"/>
        </w:rPr>
        <w:t>Assessment, Evaluation and Reporting (301.10)</w:t>
      </w:r>
      <w:r w:rsidR="005B5F7A" w:rsidRPr="000D528C">
        <w:rPr>
          <w:rStyle w:val="Hyperlink"/>
          <w:b/>
          <w:i/>
          <w:sz w:val="22"/>
          <w:szCs w:val="22"/>
        </w:rPr>
        <w:t xml:space="preserve"> </w:t>
      </w:r>
      <w:r w:rsidRPr="000D528C">
        <w:rPr>
          <w:rStyle w:val="Hyperlink"/>
          <w:b/>
          <w:i/>
          <w:sz w:val="22"/>
          <w:szCs w:val="22"/>
        </w:rPr>
        <w:t>AOP</w:t>
      </w:r>
      <w:r w:rsidR="005B5F7A" w:rsidRPr="000D528C">
        <w:rPr>
          <w:rStyle w:val="Hyperlink"/>
          <w:b/>
          <w:i/>
          <w:sz w:val="22"/>
          <w:szCs w:val="22"/>
        </w:rPr>
        <w:t xml:space="preserve"> </w:t>
      </w:r>
    </w:p>
    <w:p w14:paraId="6309BD2D" w14:textId="77777777" w:rsidR="00AF0E49" w:rsidRPr="000D528C" w:rsidRDefault="000D528C" w:rsidP="00AF0E49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>HYPERLINK "https://docushare.ncdsb.com/dsweb/Get/Document-1982040/201.12%20-%20Electronic%20Communications%20Systems%20Policy%20(Employees).pdf"</w:instrText>
      </w:r>
      <w:r>
        <w:rPr>
          <w:b/>
          <w:i/>
          <w:sz w:val="22"/>
          <w:szCs w:val="22"/>
        </w:rPr>
        <w:fldChar w:fldCharType="separate"/>
      </w:r>
      <w:r w:rsidR="00AF0E49" w:rsidRPr="000D528C">
        <w:rPr>
          <w:rStyle w:val="Hyperlink"/>
          <w:b/>
          <w:i/>
          <w:sz w:val="22"/>
          <w:szCs w:val="22"/>
        </w:rPr>
        <w:t xml:space="preserve">Electronic Communications Systems (Employees) </w:t>
      </w:r>
      <w:r>
        <w:rPr>
          <w:rStyle w:val="Hyperlink"/>
          <w:b/>
          <w:i/>
          <w:sz w:val="22"/>
          <w:szCs w:val="22"/>
        </w:rPr>
        <w:t xml:space="preserve">Policy </w:t>
      </w:r>
      <w:r w:rsidR="00AF0E49" w:rsidRPr="000D528C">
        <w:rPr>
          <w:rStyle w:val="Hyperlink"/>
          <w:b/>
          <w:i/>
          <w:sz w:val="22"/>
          <w:szCs w:val="22"/>
        </w:rPr>
        <w:t>(201.</w:t>
      </w:r>
      <w:r w:rsidRPr="000D528C">
        <w:rPr>
          <w:rStyle w:val="Hyperlink"/>
          <w:b/>
          <w:i/>
          <w:sz w:val="22"/>
          <w:szCs w:val="22"/>
        </w:rPr>
        <w:t>1</w:t>
      </w:r>
      <w:r w:rsidR="00AF0E49" w:rsidRPr="000D528C">
        <w:rPr>
          <w:rStyle w:val="Hyperlink"/>
          <w:b/>
          <w:i/>
          <w:sz w:val="22"/>
          <w:szCs w:val="22"/>
        </w:rPr>
        <w:t>2)</w:t>
      </w:r>
    </w:p>
    <w:p w14:paraId="07AB5007" w14:textId="77777777" w:rsidR="00AF0E49" w:rsidRPr="000D528C" w:rsidRDefault="000D528C" w:rsidP="00AF0E49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>
        <w:rPr>
          <w:b/>
          <w:i/>
          <w:sz w:val="22"/>
          <w:szCs w:val="22"/>
        </w:rPr>
        <w:fldChar w:fldCharType="separate"/>
      </w:r>
      <w:r w:rsidR="00AF0E49" w:rsidRPr="000D528C">
        <w:rPr>
          <w:rStyle w:val="Hyperlink"/>
          <w:b/>
          <w:i/>
          <w:sz w:val="22"/>
          <w:szCs w:val="22"/>
        </w:rPr>
        <w:t>Electronic Communications Systems (Students) (301.5)</w:t>
      </w:r>
      <w:r w:rsidRPr="000D528C">
        <w:rPr>
          <w:rStyle w:val="Hyperlink"/>
          <w:b/>
          <w:i/>
          <w:sz w:val="22"/>
          <w:szCs w:val="22"/>
        </w:rPr>
        <w:t xml:space="preserve"> AOP</w:t>
      </w:r>
      <w:r w:rsidR="005B5F7A" w:rsidRPr="000D528C">
        <w:rPr>
          <w:rStyle w:val="Hyperlink"/>
          <w:b/>
          <w:i/>
          <w:sz w:val="22"/>
          <w:szCs w:val="22"/>
        </w:rPr>
        <w:t xml:space="preserve"> </w:t>
      </w:r>
    </w:p>
    <w:p w14:paraId="5229C681" w14:textId="77777777" w:rsidR="005030FD" w:rsidRPr="000D528C" w:rsidRDefault="000D528C" w:rsidP="005030FD">
      <w:pPr>
        <w:numPr>
          <w:ilvl w:val="1"/>
          <w:numId w:val="4"/>
        </w:numPr>
        <w:tabs>
          <w:tab w:val="left" w:pos="360"/>
        </w:tabs>
        <w:ind w:left="108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"https://docushare.ncdsb.com/dsweb/Get/Document-1981963/301.7%20-%20Ontario%20Student%20Record%20(OSR)%20AOP.pdf" </w:instrText>
      </w:r>
      <w:r>
        <w:rPr>
          <w:b/>
          <w:bCs/>
          <w:i/>
          <w:sz w:val="22"/>
          <w:szCs w:val="22"/>
        </w:rPr>
        <w:fldChar w:fldCharType="separate"/>
      </w:r>
      <w:r w:rsidR="005030FD" w:rsidRPr="000D528C">
        <w:rPr>
          <w:rStyle w:val="Hyperlink"/>
          <w:b/>
          <w:bCs/>
          <w:i/>
          <w:sz w:val="22"/>
          <w:szCs w:val="22"/>
        </w:rPr>
        <w:t>Ontario Student Record (301.7)</w:t>
      </w:r>
      <w:r w:rsidR="005B5F7A" w:rsidRPr="000D528C">
        <w:rPr>
          <w:rStyle w:val="Hyperlink"/>
          <w:b/>
          <w:bCs/>
          <w:i/>
          <w:sz w:val="22"/>
          <w:szCs w:val="22"/>
        </w:rPr>
        <w:t xml:space="preserve"> </w:t>
      </w:r>
      <w:r w:rsidRPr="000D528C">
        <w:rPr>
          <w:rStyle w:val="Hyperlink"/>
          <w:b/>
          <w:bCs/>
          <w:i/>
          <w:sz w:val="22"/>
          <w:szCs w:val="22"/>
        </w:rPr>
        <w:t>AOP</w:t>
      </w:r>
      <w:r w:rsidR="005B5F7A" w:rsidRPr="000D528C">
        <w:rPr>
          <w:rStyle w:val="Hyperlink"/>
          <w:b/>
          <w:bCs/>
          <w:i/>
          <w:sz w:val="22"/>
          <w:szCs w:val="22"/>
        </w:rPr>
        <w:t xml:space="preserve"> </w:t>
      </w:r>
    </w:p>
    <w:p w14:paraId="27B111EA" w14:textId="77777777" w:rsidR="004F3B57" w:rsidRPr="000D528C" w:rsidRDefault="000D528C" w:rsidP="00DE7922">
      <w:pPr>
        <w:numPr>
          <w:ilvl w:val="0"/>
          <w:numId w:val="7"/>
        </w:numPr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"https://docushare.ncdsb.com/dsweb/Get/Document-1982062/600.6%20-%20Privacy%20Policy.pdf"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4F3B57" w:rsidRPr="000D528C">
        <w:rPr>
          <w:rStyle w:val="Hyperlink"/>
          <w:b/>
          <w:bCs/>
          <w:i/>
          <w:sz w:val="22"/>
          <w:szCs w:val="22"/>
        </w:rPr>
        <w:t>Privacy Policy</w:t>
      </w:r>
      <w:r w:rsidR="00067541" w:rsidRPr="000D528C">
        <w:rPr>
          <w:rStyle w:val="Hyperlink"/>
          <w:b/>
          <w:bCs/>
          <w:i/>
          <w:sz w:val="22"/>
          <w:szCs w:val="22"/>
        </w:rPr>
        <w:t xml:space="preserve"> (600.6)</w:t>
      </w:r>
    </w:p>
    <w:p w14:paraId="4F0909AF" w14:textId="77777777" w:rsidR="00067541" w:rsidRPr="00FD0AEA" w:rsidRDefault="000D528C" w:rsidP="00067541">
      <w:pPr>
        <w:numPr>
          <w:ilvl w:val="0"/>
          <w:numId w:val="7"/>
        </w:numPr>
        <w:ind w:left="1080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</w:rPr>
        <w:fldChar w:fldCharType="end"/>
      </w:r>
      <w:hyperlink r:id="rId17" w:history="1">
        <w:r w:rsidR="00067541" w:rsidRPr="00FD0AEA">
          <w:rPr>
            <w:rStyle w:val="Hyperlink"/>
            <w:b/>
            <w:bCs/>
            <w:i/>
            <w:sz w:val="22"/>
            <w:szCs w:val="22"/>
          </w:rPr>
          <w:t xml:space="preserve">Privacy Breach </w:t>
        </w:r>
        <w:r w:rsidR="00DB0E0F" w:rsidRPr="00FD0AEA">
          <w:rPr>
            <w:rStyle w:val="Hyperlink"/>
            <w:b/>
            <w:bCs/>
            <w:i/>
            <w:sz w:val="22"/>
            <w:szCs w:val="22"/>
          </w:rPr>
          <w:t>Protocol</w:t>
        </w:r>
      </w:hyperlink>
    </w:p>
    <w:p w14:paraId="28C569F3" w14:textId="3A0848FC" w:rsidR="00340040" w:rsidRPr="00011EB7" w:rsidRDefault="00011EB7" w:rsidP="00B555DB">
      <w:pPr>
        <w:numPr>
          <w:ilvl w:val="0"/>
          <w:numId w:val="7"/>
        </w:numPr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"https://docushare.ncdsb.com/dsweb/Get/Document-2105155/NCDSB-Freedom-of-Information-Request-Protocol%20Final.pdf" </w:instrText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  <w:fldChar w:fldCharType="separate"/>
      </w:r>
      <w:r w:rsidR="00067541" w:rsidRPr="00011EB7">
        <w:rPr>
          <w:rStyle w:val="Hyperlink"/>
          <w:b/>
          <w:bCs/>
          <w:i/>
          <w:sz w:val="22"/>
          <w:szCs w:val="22"/>
        </w:rPr>
        <w:t>Freedom of Information Re</w:t>
      </w:r>
      <w:r w:rsidR="00067541" w:rsidRPr="00011EB7">
        <w:rPr>
          <w:rStyle w:val="Hyperlink"/>
          <w:b/>
          <w:bCs/>
          <w:i/>
          <w:sz w:val="22"/>
          <w:szCs w:val="22"/>
        </w:rPr>
        <w:t>q</w:t>
      </w:r>
      <w:r w:rsidR="00067541" w:rsidRPr="00011EB7">
        <w:rPr>
          <w:rStyle w:val="Hyperlink"/>
          <w:b/>
          <w:bCs/>
          <w:i/>
          <w:sz w:val="22"/>
          <w:szCs w:val="22"/>
        </w:rPr>
        <w:t>uest Pro</w:t>
      </w:r>
      <w:r w:rsidR="00B772B6" w:rsidRPr="00011EB7">
        <w:rPr>
          <w:rStyle w:val="Hyperlink"/>
          <w:b/>
          <w:bCs/>
          <w:i/>
          <w:sz w:val="22"/>
          <w:szCs w:val="22"/>
        </w:rPr>
        <w:t xml:space="preserve">tocol </w:t>
      </w:r>
      <w:r w:rsidR="00CA12E2" w:rsidRPr="00011EB7">
        <w:rPr>
          <w:rStyle w:val="Hyperlink"/>
          <w:b/>
          <w:bCs/>
          <w:i/>
          <w:sz w:val="22"/>
          <w:szCs w:val="22"/>
        </w:rPr>
        <w:t xml:space="preserve"> </w:t>
      </w:r>
    </w:p>
    <w:p w14:paraId="387E4DEB" w14:textId="388CEB2E" w:rsidR="000753C5" w:rsidRPr="007866EE" w:rsidRDefault="00011EB7" w:rsidP="00067541">
      <w:pPr>
        <w:numPr>
          <w:ilvl w:val="0"/>
          <w:numId w:val="7"/>
        </w:numPr>
        <w:ind w:left="1080"/>
        <w:rPr>
          <w:rStyle w:val="Hyperlink"/>
          <w:b/>
          <w:bCs/>
          <w:i/>
          <w:color w:val="3333FF"/>
          <w:sz w:val="22"/>
          <w:szCs w:val="22"/>
          <w:u w:val="none"/>
        </w:rPr>
      </w:pPr>
      <w:r>
        <w:rPr>
          <w:b/>
          <w:bCs/>
          <w:i/>
          <w:sz w:val="22"/>
          <w:szCs w:val="22"/>
        </w:rPr>
        <w:fldChar w:fldCharType="end"/>
      </w:r>
      <w:hyperlink r:id="rId18" w:history="1">
        <w:r w:rsidR="00340040" w:rsidRPr="00340040">
          <w:rPr>
            <w:rStyle w:val="Hyperlink"/>
            <w:b/>
            <w:bCs/>
            <w:i/>
            <w:sz w:val="22"/>
            <w:szCs w:val="22"/>
          </w:rPr>
          <w:t>Records and Information Management</w:t>
        </w:r>
        <w:r w:rsidR="000753C5" w:rsidRPr="00340040">
          <w:rPr>
            <w:rStyle w:val="Hyperlink"/>
            <w:b/>
            <w:bCs/>
            <w:i/>
            <w:sz w:val="22"/>
            <w:szCs w:val="22"/>
          </w:rPr>
          <w:t xml:space="preserve"> Classification System and Retention Schedule</w:t>
        </w:r>
      </w:hyperlink>
    </w:p>
    <w:p w14:paraId="60800484" w14:textId="77777777" w:rsidR="007866EE" w:rsidRPr="00FD0AEA" w:rsidRDefault="007866EE" w:rsidP="007866EE">
      <w:pPr>
        <w:ind w:left="1080"/>
        <w:rPr>
          <w:b/>
          <w:bCs/>
          <w:i/>
          <w:color w:val="3333FF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02153" w:rsidRPr="00907AF4" w14:paraId="7DDFE20B" w14:textId="77777777" w:rsidTr="007866EE">
        <w:trPr>
          <w:trHeight w:hRule="exact" w:val="1236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3A151F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1148FF96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3881CF3F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66F86EBD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BD341B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31, 1998</w:t>
            </w:r>
          </w:p>
          <w:p w14:paraId="6C84DBC7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3FF057AE" w14:textId="77777777" w:rsidR="00202153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24, 2011</w:t>
            </w:r>
          </w:p>
          <w:p w14:paraId="026087C1" w14:textId="77777777" w:rsidR="00202153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4C44ACE9" w14:textId="77777777" w:rsidR="007866EE" w:rsidRDefault="007866EE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20, 2022</w:t>
            </w:r>
          </w:p>
          <w:p w14:paraId="01AA5086" w14:textId="77777777" w:rsidR="00202153" w:rsidRPr="00907AF4" w:rsidRDefault="00202153" w:rsidP="007866E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0EFB723" w14:textId="77777777" w:rsidR="007866EE" w:rsidRDefault="007866EE" w:rsidP="007866EE">
      <w:pPr>
        <w:spacing w:line="228" w:lineRule="auto"/>
        <w:jc w:val="both"/>
        <w:rPr>
          <w:sz w:val="22"/>
          <w:szCs w:val="22"/>
        </w:rPr>
      </w:pPr>
    </w:p>
    <w:p w14:paraId="57517163" w14:textId="77777777" w:rsidR="007866EE" w:rsidRPr="007866EE" w:rsidRDefault="007866EE" w:rsidP="007866EE">
      <w:pPr>
        <w:rPr>
          <w:sz w:val="22"/>
          <w:szCs w:val="22"/>
        </w:rPr>
      </w:pPr>
    </w:p>
    <w:p w14:paraId="6A77BB3A" w14:textId="77777777" w:rsidR="007866EE" w:rsidRDefault="007866EE" w:rsidP="007866EE">
      <w:pPr>
        <w:spacing w:line="228" w:lineRule="auto"/>
        <w:jc w:val="both"/>
        <w:rPr>
          <w:sz w:val="22"/>
          <w:szCs w:val="22"/>
        </w:rPr>
      </w:pPr>
    </w:p>
    <w:p w14:paraId="0E569F3A" w14:textId="77777777" w:rsidR="00202153" w:rsidRPr="00ED77B2" w:rsidRDefault="007866EE" w:rsidP="007866E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202153" w:rsidRPr="00ED77B2" w:rsidSect="00DC0BE8">
      <w:footerReference w:type="default" r:id="rId19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6350" w14:textId="77777777" w:rsidR="004C5070" w:rsidRDefault="004C5070" w:rsidP="00182283">
      <w:r>
        <w:separator/>
      </w:r>
    </w:p>
  </w:endnote>
  <w:endnote w:type="continuationSeparator" w:id="0">
    <w:p w14:paraId="5D39F933" w14:textId="77777777" w:rsidR="004C5070" w:rsidRDefault="004C5070" w:rsidP="0018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13E" w14:textId="77777777" w:rsidR="00182283" w:rsidRPr="00095487" w:rsidRDefault="00182283" w:rsidP="00182283">
    <w:pPr>
      <w:pStyle w:val="Footer"/>
      <w:rPr>
        <w:i/>
        <w:color w:val="808080"/>
        <w:sz w:val="16"/>
        <w:szCs w:val="26"/>
      </w:rPr>
    </w:pPr>
  </w:p>
  <w:p w14:paraId="6AE47632" w14:textId="77777777" w:rsidR="00182283" w:rsidRPr="00095487" w:rsidRDefault="00182283" w:rsidP="0018228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14:paraId="599751BA" w14:textId="77777777" w:rsidR="00182283" w:rsidRPr="00095487" w:rsidRDefault="00182283" w:rsidP="00182283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Records and Information Management </w:t>
    </w:r>
    <w:r w:rsidRPr="00095487">
      <w:rPr>
        <w:i/>
        <w:color w:val="808080"/>
        <w:sz w:val="16"/>
        <w:szCs w:val="26"/>
      </w:rPr>
      <w:t>Policy</w:t>
    </w:r>
    <w:r>
      <w:rPr>
        <w:i/>
        <w:color w:val="808080"/>
        <w:sz w:val="16"/>
        <w:szCs w:val="26"/>
      </w:rPr>
      <w:t xml:space="preserve"> (600.2)</w:t>
    </w:r>
    <w:r w:rsidR="005B5F7A">
      <w:rPr>
        <w:i/>
        <w:color w:val="808080"/>
        <w:sz w:val="16"/>
        <w:szCs w:val="26"/>
      </w:rPr>
      <w:t xml:space="preserve"> Statement of Governance </w:t>
    </w:r>
  </w:p>
  <w:p w14:paraId="1D272643" w14:textId="60B37D56" w:rsidR="00182283" w:rsidRPr="00182283" w:rsidRDefault="00182283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05767F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05767F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9742" w14:textId="77777777" w:rsidR="004C5070" w:rsidRDefault="004C5070" w:rsidP="00182283">
      <w:r>
        <w:separator/>
      </w:r>
    </w:p>
  </w:footnote>
  <w:footnote w:type="continuationSeparator" w:id="0">
    <w:p w14:paraId="3BFB037D" w14:textId="77777777" w:rsidR="004C5070" w:rsidRDefault="004C5070" w:rsidP="0018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4C91"/>
    <w:multiLevelType w:val="hybridMultilevel"/>
    <w:tmpl w:val="336AD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F3E"/>
    <w:multiLevelType w:val="multilevel"/>
    <w:tmpl w:val="BAB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30405"/>
    <w:multiLevelType w:val="hybridMultilevel"/>
    <w:tmpl w:val="E9FAD042"/>
    <w:lvl w:ilvl="0" w:tplc="F612C0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B27"/>
    <w:multiLevelType w:val="hybridMultilevel"/>
    <w:tmpl w:val="3C0029D0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35C48"/>
    <w:multiLevelType w:val="hybridMultilevel"/>
    <w:tmpl w:val="A142ED60"/>
    <w:lvl w:ilvl="0" w:tplc="8C7C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24B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2757B"/>
    <w:multiLevelType w:val="multilevel"/>
    <w:tmpl w:val="8D6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86088"/>
    <w:multiLevelType w:val="multilevel"/>
    <w:tmpl w:val="01C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45225"/>
    <w:multiLevelType w:val="multilevel"/>
    <w:tmpl w:val="2AF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45D5A"/>
    <w:multiLevelType w:val="hybridMultilevel"/>
    <w:tmpl w:val="161E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F4CD2"/>
    <w:multiLevelType w:val="hybridMultilevel"/>
    <w:tmpl w:val="174AE72C"/>
    <w:lvl w:ilvl="0" w:tplc="212C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930A3"/>
    <w:multiLevelType w:val="multilevel"/>
    <w:tmpl w:val="ECB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1EB7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5767F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541"/>
    <w:rsid w:val="00071DFC"/>
    <w:rsid w:val="00071E38"/>
    <w:rsid w:val="000720A0"/>
    <w:rsid w:val="000731B7"/>
    <w:rsid w:val="00073716"/>
    <w:rsid w:val="00073C7D"/>
    <w:rsid w:val="000753C5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09DC"/>
    <w:rsid w:val="000A15B2"/>
    <w:rsid w:val="000A25BC"/>
    <w:rsid w:val="000A395F"/>
    <w:rsid w:val="000A589D"/>
    <w:rsid w:val="000A7082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528C"/>
    <w:rsid w:val="000E0557"/>
    <w:rsid w:val="000E05DD"/>
    <w:rsid w:val="000E2CAE"/>
    <w:rsid w:val="000E3677"/>
    <w:rsid w:val="000E3FF6"/>
    <w:rsid w:val="000E609C"/>
    <w:rsid w:val="000E7EF8"/>
    <w:rsid w:val="000F0BA1"/>
    <w:rsid w:val="000F4360"/>
    <w:rsid w:val="000F4C39"/>
    <w:rsid w:val="000F5CEE"/>
    <w:rsid w:val="000F7068"/>
    <w:rsid w:val="001003E3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1B7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58CB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283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0D4"/>
    <w:rsid w:val="0019793F"/>
    <w:rsid w:val="0019794F"/>
    <w:rsid w:val="001A0DDA"/>
    <w:rsid w:val="001A2B70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3CB5"/>
    <w:rsid w:val="001B51D9"/>
    <w:rsid w:val="001B5A89"/>
    <w:rsid w:val="001B5FD7"/>
    <w:rsid w:val="001B67BC"/>
    <w:rsid w:val="001B729A"/>
    <w:rsid w:val="001C0973"/>
    <w:rsid w:val="001C402A"/>
    <w:rsid w:val="001C4088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693A"/>
    <w:rsid w:val="001F714E"/>
    <w:rsid w:val="001F7244"/>
    <w:rsid w:val="00201D59"/>
    <w:rsid w:val="00202153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368"/>
    <w:rsid w:val="0022651F"/>
    <w:rsid w:val="002300A7"/>
    <w:rsid w:val="00230B7F"/>
    <w:rsid w:val="00230E78"/>
    <w:rsid w:val="002314DE"/>
    <w:rsid w:val="00231BC6"/>
    <w:rsid w:val="00232422"/>
    <w:rsid w:val="00233727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32CC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67B"/>
    <w:rsid w:val="002A6714"/>
    <w:rsid w:val="002B09A5"/>
    <w:rsid w:val="002B63CA"/>
    <w:rsid w:val="002C0437"/>
    <w:rsid w:val="002C052F"/>
    <w:rsid w:val="002C1ECB"/>
    <w:rsid w:val="002C26DF"/>
    <w:rsid w:val="002C3B5C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040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568F8"/>
    <w:rsid w:val="003576B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50E1"/>
    <w:rsid w:val="00396735"/>
    <w:rsid w:val="00396A04"/>
    <w:rsid w:val="003A1249"/>
    <w:rsid w:val="003A1EE3"/>
    <w:rsid w:val="003A29D6"/>
    <w:rsid w:val="003A5E33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5A82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5437"/>
    <w:rsid w:val="00440271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0F3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673"/>
    <w:rsid w:val="004C28E2"/>
    <w:rsid w:val="004C3B00"/>
    <w:rsid w:val="004C507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B57"/>
    <w:rsid w:val="004F3E3A"/>
    <w:rsid w:val="004F41D8"/>
    <w:rsid w:val="004F4814"/>
    <w:rsid w:val="004F4FE0"/>
    <w:rsid w:val="004F55D0"/>
    <w:rsid w:val="004F627B"/>
    <w:rsid w:val="004F6B1C"/>
    <w:rsid w:val="0050008F"/>
    <w:rsid w:val="00500383"/>
    <w:rsid w:val="00501297"/>
    <w:rsid w:val="005030FD"/>
    <w:rsid w:val="0050332C"/>
    <w:rsid w:val="00506D8D"/>
    <w:rsid w:val="005100E8"/>
    <w:rsid w:val="005109F8"/>
    <w:rsid w:val="005115EA"/>
    <w:rsid w:val="005127B3"/>
    <w:rsid w:val="00512983"/>
    <w:rsid w:val="00513AE6"/>
    <w:rsid w:val="005147C0"/>
    <w:rsid w:val="00514B37"/>
    <w:rsid w:val="00515670"/>
    <w:rsid w:val="00515913"/>
    <w:rsid w:val="00516971"/>
    <w:rsid w:val="00520D14"/>
    <w:rsid w:val="00522CB1"/>
    <w:rsid w:val="0052418E"/>
    <w:rsid w:val="00524966"/>
    <w:rsid w:val="005273E6"/>
    <w:rsid w:val="00531050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64D6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6D5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6C7"/>
    <w:rsid w:val="005B4C71"/>
    <w:rsid w:val="005B5303"/>
    <w:rsid w:val="005B5B28"/>
    <w:rsid w:val="005B5BAF"/>
    <w:rsid w:val="005B5F7A"/>
    <w:rsid w:val="005B5FB5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449"/>
    <w:rsid w:val="005E7C5C"/>
    <w:rsid w:val="005F0B1D"/>
    <w:rsid w:val="005F0C52"/>
    <w:rsid w:val="005F0E95"/>
    <w:rsid w:val="005F31C4"/>
    <w:rsid w:val="005F3284"/>
    <w:rsid w:val="005F4E1C"/>
    <w:rsid w:val="005F6791"/>
    <w:rsid w:val="005F68C9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621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3A3A"/>
    <w:rsid w:val="006849C0"/>
    <w:rsid w:val="00685F73"/>
    <w:rsid w:val="00694CA8"/>
    <w:rsid w:val="00695C0A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6A3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2DA5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1BDC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0B3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6350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6EE"/>
    <w:rsid w:val="00786CAE"/>
    <w:rsid w:val="00787346"/>
    <w:rsid w:val="0078745D"/>
    <w:rsid w:val="0079021B"/>
    <w:rsid w:val="007914DA"/>
    <w:rsid w:val="00791F68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0DD"/>
    <w:rsid w:val="007B26D5"/>
    <w:rsid w:val="007B55F7"/>
    <w:rsid w:val="007B5DE6"/>
    <w:rsid w:val="007B5E67"/>
    <w:rsid w:val="007B5FCD"/>
    <w:rsid w:val="007B653D"/>
    <w:rsid w:val="007B76AF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4B65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435"/>
    <w:rsid w:val="008448DA"/>
    <w:rsid w:val="008458AF"/>
    <w:rsid w:val="00845928"/>
    <w:rsid w:val="00845E2B"/>
    <w:rsid w:val="008461E0"/>
    <w:rsid w:val="0084793A"/>
    <w:rsid w:val="00850E75"/>
    <w:rsid w:val="0085301C"/>
    <w:rsid w:val="008568CA"/>
    <w:rsid w:val="00856AB6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149E"/>
    <w:rsid w:val="008722E1"/>
    <w:rsid w:val="0087268B"/>
    <w:rsid w:val="00873BEB"/>
    <w:rsid w:val="00876C3C"/>
    <w:rsid w:val="00877554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B7271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3708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0616"/>
    <w:rsid w:val="00931701"/>
    <w:rsid w:val="009320E0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4D92"/>
    <w:rsid w:val="00967594"/>
    <w:rsid w:val="00967B5A"/>
    <w:rsid w:val="0097052A"/>
    <w:rsid w:val="00972E52"/>
    <w:rsid w:val="00974901"/>
    <w:rsid w:val="00975FFE"/>
    <w:rsid w:val="0097606B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3EF0"/>
    <w:rsid w:val="00A152E5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4ED9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57C8"/>
    <w:rsid w:val="00AC72F1"/>
    <w:rsid w:val="00AC742E"/>
    <w:rsid w:val="00AC757C"/>
    <w:rsid w:val="00AC76A4"/>
    <w:rsid w:val="00AC7D22"/>
    <w:rsid w:val="00AD0F5A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5A6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0E49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B20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52E3"/>
    <w:rsid w:val="00B46B96"/>
    <w:rsid w:val="00B47546"/>
    <w:rsid w:val="00B476D1"/>
    <w:rsid w:val="00B47927"/>
    <w:rsid w:val="00B47978"/>
    <w:rsid w:val="00B526E5"/>
    <w:rsid w:val="00B52C9F"/>
    <w:rsid w:val="00B53907"/>
    <w:rsid w:val="00B53A4E"/>
    <w:rsid w:val="00B55054"/>
    <w:rsid w:val="00B555DB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72B6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01F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40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4FBD"/>
    <w:rsid w:val="00C171EA"/>
    <w:rsid w:val="00C2012F"/>
    <w:rsid w:val="00C203E1"/>
    <w:rsid w:val="00C21866"/>
    <w:rsid w:val="00C22558"/>
    <w:rsid w:val="00C23785"/>
    <w:rsid w:val="00C24863"/>
    <w:rsid w:val="00C250FE"/>
    <w:rsid w:val="00C2557A"/>
    <w:rsid w:val="00C263D0"/>
    <w:rsid w:val="00C26DF2"/>
    <w:rsid w:val="00C272A4"/>
    <w:rsid w:val="00C3003C"/>
    <w:rsid w:val="00C30E71"/>
    <w:rsid w:val="00C31629"/>
    <w:rsid w:val="00C320CC"/>
    <w:rsid w:val="00C33A63"/>
    <w:rsid w:val="00C35079"/>
    <w:rsid w:val="00C35604"/>
    <w:rsid w:val="00C36560"/>
    <w:rsid w:val="00C36A87"/>
    <w:rsid w:val="00C37736"/>
    <w:rsid w:val="00C3783F"/>
    <w:rsid w:val="00C37CFC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5E4E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BF6"/>
    <w:rsid w:val="00C93C28"/>
    <w:rsid w:val="00C96972"/>
    <w:rsid w:val="00C9698C"/>
    <w:rsid w:val="00C97AC5"/>
    <w:rsid w:val="00CA12E2"/>
    <w:rsid w:val="00CA2CEC"/>
    <w:rsid w:val="00CA67C7"/>
    <w:rsid w:val="00CA7B09"/>
    <w:rsid w:val="00CB06A7"/>
    <w:rsid w:val="00CB2EFC"/>
    <w:rsid w:val="00CB3061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545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0CB2"/>
    <w:rsid w:val="00D51B3B"/>
    <w:rsid w:val="00D52049"/>
    <w:rsid w:val="00D54F34"/>
    <w:rsid w:val="00D55566"/>
    <w:rsid w:val="00D56509"/>
    <w:rsid w:val="00D5650D"/>
    <w:rsid w:val="00D578A6"/>
    <w:rsid w:val="00D6063B"/>
    <w:rsid w:val="00D614BA"/>
    <w:rsid w:val="00D62965"/>
    <w:rsid w:val="00D635FA"/>
    <w:rsid w:val="00D63D67"/>
    <w:rsid w:val="00D64942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77F90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0E0F"/>
    <w:rsid w:val="00DB186E"/>
    <w:rsid w:val="00DB31EC"/>
    <w:rsid w:val="00DB340F"/>
    <w:rsid w:val="00DB5A28"/>
    <w:rsid w:val="00DC0407"/>
    <w:rsid w:val="00DC0BE8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0945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80E"/>
    <w:rsid w:val="00DF4B0B"/>
    <w:rsid w:val="00DF512C"/>
    <w:rsid w:val="00DF5CB4"/>
    <w:rsid w:val="00DF6C62"/>
    <w:rsid w:val="00DF7642"/>
    <w:rsid w:val="00DF7E04"/>
    <w:rsid w:val="00E00279"/>
    <w:rsid w:val="00E0027F"/>
    <w:rsid w:val="00E008E1"/>
    <w:rsid w:val="00E02238"/>
    <w:rsid w:val="00E02901"/>
    <w:rsid w:val="00E03E13"/>
    <w:rsid w:val="00E04478"/>
    <w:rsid w:val="00E04760"/>
    <w:rsid w:val="00E04D9B"/>
    <w:rsid w:val="00E05348"/>
    <w:rsid w:val="00E05B5B"/>
    <w:rsid w:val="00E06AE8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0B"/>
    <w:rsid w:val="00E2295F"/>
    <w:rsid w:val="00E229B3"/>
    <w:rsid w:val="00E22B6D"/>
    <w:rsid w:val="00E2315B"/>
    <w:rsid w:val="00E24190"/>
    <w:rsid w:val="00E25A6A"/>
    <w:rsid w:val="00E26120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5079"/>
    <w:rsid w:val="00E46278"/>
    <w:rsid w:val="00E47B55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45CF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D77B2"/>
    <w:rsid w:val="00EE0BCB"/>
    <w:rsid w:val="00EE1F1A"/>
    <w:rsid w:val="00EE1FF8"/>
    <w:rsid w:val="00EE35D3"/>
    <w:rsid w:val="00EE3F1C"/>
    <w:rsid w:val="00EE54A8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EF795D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1FBA"/>
    <w:rsid w:val="00F12F84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2274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0AEA"/>
    <w:rsid w:val="00FD408D"/>
    <w:rsid w:val="00FD57A1"/>
    <w:rsid w:val="00FD74B9"/>
    <w:rsid w:val="00FE06BE"/>
    <w:rsid w:val="00FE0969"/>
    <w:rsid w:val="00FE171D"/>
    <w:rsid w:val="00FE2514"/>
    <w:rsid w:val="00FE583E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D51C2"/>
  <w15:docId w15:val="{8A400D64-3C64-4CFB-A48F-C3248CF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437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435437"/>
    <w:rPr>
      <w:i/>
      <w:iCs/>
    </w:rPr>
  </w:style>
  <w:style w:type="character" w:styleId="Strong">
    <w:name w:val="Strong"/>
    <w:uiPriority w:val="22"/>
    <w:qFormat/>
    <w:rsid w:val="00A44ED9"/>
    <w:rPr>
      <w:b/>
      <w:bCs/>
    </w:rPr>
  </w:style>
  <w:style w:type="character" w:styleId="FollowedHyperlink">
    <w:name w:val="FollowedHyperlink"/>
    <w:rsid w:val="00AC57C8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1822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228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1822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2283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440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0271"/>
    <w:rPr>
      <w:rFonts w:ascii="Tahoma" w:hAnsi="Tahoma" w:cs="Tahoma"/>
      <w:sz w:val="16"/>
      <w:szCs w:val="16"/>
      <w:lang w:val="en-CA" w:eastAsia="en-CA"/>
    </w:rPr>
  </w:style>
  <w:style w:type="character" w:customStyle="1" w:styleId="titleofadmindirectiveChar">
    <w:name w:val="title_of_admin_directive Char"/>
    <w:link w:val="titleofadmindirective"/>
    <w:rsid w:val="00531050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531050"/>
    <w:pPr>
      <w:jc w:val="center"/>
    </w:pPr>
    <w:rPr>
      <w:rFonts w:ascii="Arial" w:hAnsi="Arial"/>
      <w:b/>
      <w:bCs/>
      <w:sz w:val="28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statute/90m56" TargetMode="External"/><Relationship Id="rId18" Type="http://schemas.openxmlformats.org/officeDocument/2006/relationships/hyperlink" Target="https://docushare.ncdsb.com/dsweb/Get/Document-2105529/Records%20and%20Information%20Management%20Records%20Retention%20Schedule%20Final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2003/600.2%20-%20Records%20and%20Information%20Management%20Policy%20AOP.pdf" TargetMode="External"/><Relationship Id="rId17" Type="http://schemas.openxmlformats.org/officeDocument/2006/relationships/hyperlink" Target="https://docushare.ncdsb.com/dsweb/Get/Document-1852516/NCDSB%20Privacy%20Breach%20Proced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pc.on.ca/wp-content/uploads/Resources/Bill8-New-Recordkeeping-Amendment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ntario.ca/laws/statute/04p03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.gov.on.ca/eng/document/curricul/osr/os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9" ma:contentTypeDescription="Create a new document." ma:contentTypeScope="" ma:versionID="1574252092c32645d158e5aae23563f3">
  <xsd:schema xmlns:xsd="http://www.w3.org/2001/XMLSchema" xmlns:xs="http://www.w3.org/2001/XMLSchema" xmlns:p="http://schemas.microsoft.com/office/2006/metadata/properties" xmlns:ns3="890b8362-b776-4c14-8c99-eb5e21e75c0b" targetNamespace="http://schemas.microsoft.com/office/2006/metadata/properties" ma:root="true" ma:fieldsID="20ec9cd3946b241f8c78980312a87963" ns3:_="">
    <xsd:import namespace="890b8362-b776-4c14-8c99-eb5e21e7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26A88-B297-4D30-825D-BB696CCA7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9094B-9C2B-4797-A8D7-BD20BCFD9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D63AF-E443-469D-B60F-E07819247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954CC-8884-45F8-8972-7B899246E9A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90b8362-b776-4c14-8c99-eb5e21e75c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4045</CharactersWithSpaces>
  <SharedDoc>false</SharedDoc>
  <HLinks>
    <vt:vector size="24" baseType="variant">
      <vt:variant>
        <vt:i4>4653120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https://docushare.ncdsb.com/dsweb/Get/Document-1338338/a.pdf</vt:lpwstr>
      </vt:variant>
      <vt:variant>
        <vt:lpwstr/>
      </vt:variant>
      <vt:variant>
        <vt:i4>8192032</vt:i4>
      </vt:variant>
      <vt:variant>
        <vt:i4>6</vt:i4>
      </vt:variant>
      <vt:variant>
        <vt:i4>0</vt:i4>
      </vt:variant>
      <vt:variant>
        <vt:i4>5</vt:i4>
      </vt:variant>
      <vt:variant>
        <vt:lpwstr>http://www.pimedu.org/toolkit.html</vt:lpwstr>
      </vt:variant>
      <vt:variant>
        <vt:lpwstr/>
      </vt:variant>
      <vt:variant>
        <vt:i4>3276890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http://www.e-laws.gov.on.ca/html/statutes/english/elaws_statutes_90m56_e.htm</vt:lpwstr>
      </vt:variant>
      <vt:variant>
        <vt:lpwstr/>
      </vt:variant>
      <vt:variant>
        <vt:i4>6357004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>BK148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4</cp:revision>
  <cp:lastPrinted>2022-12-21T14:47:00Z</cp:lastPrinted>
  <dcterms:created xsi:type="dcterms:W3CDTF">2022-12-21T14:47:00Z</dcterms:created>
  <dcterms:modified xsi:type="dcterms:W3CDTF">2024-09-05T14:33:00Z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